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B6" w:rsidRDefault="006060B6" w:rsidP="006060B6">
      <w:pPr>
        <w:jc w:val="center"/>
        <w:rPr>
          <w:b/>
          <w:sz w:val="36"/>
        </w:rPr>
      </w:pPr>
      <w:r>
        <w:rPr>
          <w:noProof/>
          <w:lang w:eastAsia="en-GB"/>
        </w:rPr>
        <w:drawing>
          <wp:inline distT="0" distB="0" distL="0" distR="0" wp14:anchorId="1497C64F" wp14:editId="1D9F7AE0">
            <wp:extent cx="605155" cy="612140"/>
            <wp:effectExtent l="0" t="0" r="4445" b="0"/>
            <wp:docPr id="1" name="Picture 1" descr="cid:4EA3DFAA-AEC1-4681-8586-7D4881D2B9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4EA3DFAA-AEC1-4681-8586-7D4881D2B9F6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0B6">
        <w:rPr>
          <w:b/>
          <w:sz w:val="36"/>
        </w:rPr>
        <w:t xml:space="preserve"> </w:t>
      </w:r>
    </w:p>
    <w:p w:rsidR="006060B6" w:rsidRDefault="003C22AF" w:rsidP="00EE3F32">
      <w:pPr>
        <w:jc w:val="center"/>
        <w:rPr>
          <w:b/>
          <w:sz w:val="36"/>
        </w:rPr>
      </w:pPr>
      <w:r>
        <w:rPr>
          <w:b/>
          <w:sz w:val="36"/>
        </w:rPr>
        <w:t>Year Four</w:t>
      </w:r>
      <w:r w:rsidR="00EE3F32">
        <w:rPr>
          <w:b/>
          <w:sz w:val="36"/>
        </w:rPr>
        <w:t xml:space="preserve"> Spelling List</w:t>
      </w:r>
    </w:p>
    <w:tbl>
      <w:tblPr>
        <w:tblpPr w:leftFromText="180" w:rightFromText="18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559"/>
        <w:gridCol w:w="1418"/>
        <w:gridCol w:w="1559"/>
        <w:gridCol w:w="1554"/>
      </w:tblGrid>
      <w:tr w:rsidR="00553409" w:rsidRPr="00463126" w:rsidTr="00FE75BB">
        <w:trPr>
          <w:trHeight w:val="406"/>
        </w:trPr>
        <w:tc>
          <w:tcPr>
            <w:tcW w:w="10485" w:type="dxa"/>
            <w:gridSpan w:val="7"/>
            <w:shd w:val="clear" w:color="auto" w:fill="auto"/>
          </w:tcPr>
          <w:p w:rsid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  <w:t>Autumn 1</w:t>
            </w:r>
            <w:r w:rsidRPr="003C22AF"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ascii="Calibri" w:eastAsia="MS Mincho" w:hAnsi="Calibri" w:cs="Calibri"/>
                <w:b/>
                <w:color w:val="000000"/>
                <w:sz w:val="18"/>
                <w:szCs w:val="18"/>
                <w:u w:val="single"/>
              </w:rPr>
            </w:pPr>
            <w:r w:rsidRPr="003C22AF">
              <w:rPr>
                <w:rFonts w:ascii="Calibri" w:eastAsia="MS Mincho" w:hAnsi="Calibri" w:cs="Calibr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</w:pPr>
          </w:p>
          <w:p w:rsidR="00553409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</w:pPr>
            <w:r w:rsidRPr="003C22AF">
              <w:rPr>
                <w:rFonts w:ascii="Calibri" w:eastAsia="MS Mincho" w:hAnsi="Calibri" w:cs="Calibri"/>
                <w:b/>
                <w:color w:val="000000"/>
                <w:sz w:val="18"/>
                <w:szCs w:val="18"/>
              </w:rPr>
              <w:t xml:space="preserve">Weekly Activities:  Spelling Zone   Dots and Dashes     Word Changers      Choose the right word   Consolidation     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3C22AF" w:rsidRPr="00463126" w:rsidTr="00FE75BB">
        <w:tc>
          <w:tcPr>
            <w:tcW w:w="1560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1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417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2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418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3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4 Unit 4 RWI Spelling</w:t>
            </w:r>
          </w:p>
        </w:tc>
        <w:tc>
          <w:tcPr>
            <w:tcW w:w="1418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5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6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4" w:type="dxa"/>
            <w:shd w:val="clear" w:color="auto" w:fill="auto"/>
          </w:tcPr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Book 4 Unit 7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3C22AF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</w:tr>
      <w:tr w:rsidR="003C22AF" w:rsidRPr="00463126" w:rsidTr="00FE75BB">
        <w:tc>
          <w:tcPr>
            <w:tcW w:w="1560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known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unknown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appear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disappear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understand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misunderstand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behave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misbehave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agree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disagree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measure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treasure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leisure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pleasure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measurement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treasured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measuring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leisurely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24"/>
                <w:szCs w:val="24"/>
                <w:lang w:eastAsia="en-GB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biography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autobiography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graph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autograph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pilot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autopilot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automatic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automobile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autocue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sleepy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sleepily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angry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angrily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magic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magically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basic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basically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happy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happily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act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interact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city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intercity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national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international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related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interrelated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 xml:space="preserve">ate 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eight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pray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prey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 xml:space="preserve">rain 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reign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wait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weight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neighbour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mountain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mountainous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danger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dangerous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courage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courageous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outrage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outrageous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humour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humorous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3C22AF" w:rsidRPr="00463126" w:rsidTr="00FE75BB">
        <w:tc>
          <w:tcPr>
            <w:tcW w:w="1560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3C22AF" w:rsidRPr="0051599F" w:rsidRDefault="003C22AF" w:rsidP="003C22AF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3C22AF" w:rsidRPr="00463126" w:rsidTr="00FE75BB">
        <w:tc>
          <w:tcPr>
            <w:tcW w:w="1560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prefix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mis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’, ‘un’, ‘in’ and ‘dis’.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with a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zhuh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sound, spelt ‘sure’.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the prefix ‘auto’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the suffix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ly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’.</w:t>
            </w:r>
          </w:p>
          <w:p w:rsidR="003C22AF" w:rsidRPr="00D92290" w:rsidRDefault="003C22AF" w:rsidP="003C22AF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the prefix ‘inter’.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 w:rsidRPr="00D92290"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 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3C22AF" w:rsidRPr="00D92290" w:rsidRDefault="003C22AF" w:rsidP="003C22AF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with the ‘ay’ sound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Spelt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eigh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 xml:space="preserve">’, 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ei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and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ey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  <w:r w:rsidR="0043162A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Words ending in ‘</w:t>
            </w:r>
            <w:proofErr w:type="spellStart"/>
            <w:r w:rsidRPr="00D92290">
              <w:rPr>
                <w:rFonts w:eastAsia="MS Mincho" w:cstheme="minorHAnsi"/>
                <w:sz w:val="18"/>
                <w:szCs w:val="24"/>
              </w:rPr>
              <w:t>ous</w:t>
            </w:r>
            <w:proofErr w:type="spellEnd"/>
            <w:r w:rsidRPr="00D92290">
              <w:rPr>
                <w:rFonts w:eastAsia="MS Mincho" w:cstheme="minorHAnsi"/>
                <w:sz w:val="18"/>
                <w:szCs w:val="24"/>
              </w:rPr>
              <w:t>’</w:t>
            </w:r>
            <w:r w:rsidR="0043162A">
              <w:rPr>
                <w:rFonts w:eastAsia="MS Mincho" w:cstheme="minorHAnsi"/>
                <w:sz w:val="18"/>
                <w:szCs w:val="24"/>
              </w:rPr>
              <w:t>.</w:t>
            </w: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3C22AF" w:rsidRPr="00D92290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  <w:tr w:rsidR="003C22AF" w:rsidRPr="00463126" w:rsidTr="00FE75BB">
        <w:tc>
          <w:tcPr>
            <w:tcW w:w="1560" w:type="dxa"/>
            <w:shd w:val="clear" w:color="auto" w:fill="auto"/>
          </w:tcPr>
          <w:p w:rsid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Short ‘u’ sound spelt ‘</w:t>
            </w:r>
            <w:proofErr w:type="spellStart"/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ou</w:t>
            </w:r>
            <w:proofErr w:type="spellEnd"/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’ -</w:t>
            </w:r>
            <w:r w:rsidRPr="003C22AF">
              <w:rPr>
                <w:rFonts w:eastAsia="MS Mincho" w:cstheme="minorHAnsi"/>
                <w:color w:val="FF0000"/>
                <w:sz w:val="18"/>
                <w:szCs w:val="24"/>
              </w:rPr>
              <w:t>trouble, enough, toughest and young.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3C22AF" w:rsidRP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Homophones – </w:t>
            </w:r>
            <w:r w:rsidRPr="003C22AF">
              <w:rPr>
                <w:rFonts w:eastAsia="MS Mincho" w:cstheme="minorHAnsi"/>
                <w:color w:val="FF0000"/>
                <w:sz w:val="18"/>
                <w:szCs w:val="24"/>
              </w:rPr>
              <w:t>rain, reign and rein. Peace and piece. Bury and berry.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C22AF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Possessive apostrophes.</w:t>
            </w:r>
          </w:p>
        </w:tc>
        <w:tc>
          <w:tcPr>
            <w:tcW w:w="1559" w:type="dxa"/>
            <w:shd w:val="clear" w:color="auto" w:fill="auto"/>
          </w:tcPr>
          <w:p w:rsidR="003C22AF" w:rsidRDefault="003C22AF" w:rsidP="003C22AF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</w:tc>
        <w:tc>
          <w:tcPr>
            <w:tcW w:w="1418" w:type="dxa"/>
            <w:shd w:val="clear" w:color="auto" w:fill="auto"/>
          </w:tcPr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3C22AF" w:rsidRPr="00463126" w:rsidRDefault="003C22AF" w:rsidP="003C22AF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</w:tbl>
    <w:p w:rsidR="00553409" w:rsidRDefault="00553409" w:rsidP="00553409">
      <w:pPr>
        <w:rPr>
          <w:b/>
          <w:sz w:val="36"/>
        </w:rPr>
      </w:pPr>
    </w:p>
    <w:p w:rsidR="00553409" w:rsidRDefault="00553409" w:rsidP="00553409">
      <w:pPr>
        <w:rPr>
          <w:sz w:val="36"/>
        </w:rPr>
      </w:pPr>
    </w:p>
    <w:p w:rsidR="00413DD8" w:rsidRPr="00553409" w:rsidRDefault="00413DD8" w:rsidP="00553409">
      <w:pPr>
        <w:rPr>
          <w:sz w:val="36"/>
        </w:rPr>
      </w:pPr>
    </w:p>
    <w:p w:rsidR="00553409" w:rsidRDefault="00553409" w:rsidP="00553409">
      <w:pPr>
        <w:tabs>
          <w:tab w:val="left" w:pos="3784"/>
        </w:tabs>
        <w:rPr>
          <w:sz w:val="36"/>
        </w:rPr>
      </w:pPr>
      <w:r>
        <w:rPr>
          <w:sz w:val="36"/>
        </w:rPr>
        <w:tab/>
      </w:r>
    </w:p>
    <w:p w:rsidR="00553409" w:rsidRDefault="00553409" w:rsidP="00553409">
      <w:pPr>
        <w:tabs>
          <w:tab w:val="left" w:pos="3784"/>
        </w:tabs>
        <w:rPr>
          <w:sz w:val="36"/>
        </w:rPr>
      </w:pPr>
    </w:p>
    <w:p w:rsidR="00553409" w:rsidRDefault="00553409" w:rsidP="00553409">
      <w:pPr>
        <w:rPr>
          <w:sz w:val="36"/>
        </w:rPr>
      </w:pPr>
    </w:p>
    <w:p w:rsidR="00553409" w:rsidRDefault="00553409" w:rsidP="00553409">
      <w:pPr>
        <w:rPr>
          <w:sz w:val="36"/>
        </w:rPr>
      </w:pPr>
    </w:p>
    <w:tbl>
      <w:tblPr>
        <w:tblpPr w:leftFromText="180" w:rightFromText="180" w:bottomFromText="20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559"/>
        <w:gridCol w:w="1418"/>
        <w:gridCol w:w="1559"/>
        <w:gridCol w:w="1554"/>
      </w:tblGrid>
      <w:tr w:rsidR="00413DD8" w:rsidTr="00413DD8">
        <w:trPr>
          <w:trHeight w:val="406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8" w:rsidRDefault="00413DD8" w:rsidP="00413DD8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>Autumn 2</w:t>
            </w:r>
            <w:r w:rsidRPr="00463126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:                    </w:t>
            </w:r>
          </w:p>
          <w:p w:rsidR="00413DD8" w:rsidRDefault="00413DD8" w:rsidP="00413DD8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</w:pPr>
            <w:r w:rsidRPr="00463126"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413DD8" w:rsidRPr="00463126" w:rsidRDefault="00413DD8" w:rsidP="00413DD8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  <w:p w:rsidR="00413DD8" w:rsidRDefault="00413DD8" w:rsidP="00413DD8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63126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Weekly Activities:           </w:t>
            </w:r>
            <w:r w:rsidR="0043162A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43162A">
              <w:rPr>
                <w:rFonts w:eastAsia="MS Mincho" w:cstheme="minorHAnsi"/>
                <w:b/>
                <w:color w:val="000000"/>
                <w:sz w:val="18"/>
                <w:szCs w:val="18"/>
              </w:rPr>
              <w:t>Spelling Zone   Dots and Dashes     Word Changers      Choose the right word        Consolidation</w:t>
            </w:r>
          </w:p>
          <w:p w:rsidR="00413DD8" w:rsidRPr="00463126" w:rsidRDefault="00413DD8" w:rsidP="00413DD8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43162A" w:rsidTr="00413D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8</w:t>
            </w:r>
          </w:p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9 RWI Spelling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10 RWI Spelling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4 Unit 11 RWI Spelling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12</w:t>
            </w:r>
          </w:p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13</w:t>
            </w:r>
          </w:p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Book 4 Unit 14</w:t>
            </w:r>
          </w:p>
          <w:p w:rsidR="0043162A" w:rsidRP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43162A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</w:tr>
      <w:tr w:rsidR="0043162A" w:rsidTr="00413D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scent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science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scene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scissors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ascend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descend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fascinate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  <w:r w:rsidRPr="00D92290">
              <w:rPr>
                <w:rFonts w:eastAsia="MS Mincho" w:cstheme="minorHAnsi"/>
                <w:color w:val="000000"/>
                <w:szCs w:val="24"/>
              </w:rPr>
              <w:t>muscle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confuse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confusion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explode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explosion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decide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decision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collide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collision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televise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television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complete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incomplete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possible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impossible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like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dislike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clear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unclear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legible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illegible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fatigue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league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dialogue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catalogue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tongue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unique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antique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grotesque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cheque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responsible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irresponsible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resistible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irresistible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relevant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irrelevant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regular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irregular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confess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confession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express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expression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discuss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discussion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admit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admission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permit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permission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expand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expansion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comprehend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comprehension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extend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extension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tense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tension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revise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revision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3162A" w:rsidTr="00413D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43162A" w:rsidTr="00413D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 xml:space="preserve">Words with </w:t>
            </w:r>
            <w:proofErr w:type="gramStart"/>
            <w:r w:rsidRPr="00D92290">
              <w:rPr>
                <w:rFonts w:eastAsia="Times New Roman" w:cstheme="minorHAnsi"/>
                <w:color w:val="000000"/>
                <w:sz w:val="18"/>
              </w:rPr>
              <w:t>the ‘s’</w:t>
            </w:r>
            <w:proofErr w:type="gramEnd"/>
            <w:r w:rsidRPr="00D92290">
              <w:rPr>
                <w:rFonts w:eastAsia="Times New Roman" w:cstheme="minorHAnsi"/>
                <w:color w:val="000000"/>
                <w:sz w:val="18"/>
              </w:rPr>
              <w:t xml:space="preserve"> sound spelt ‘sc’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the sound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zhun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spelt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sion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3162A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2014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il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’, ‘un’, ‘in’,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mis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 and ‘dis’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The ‘c’ sound spelt ‘que’ and the ‘g’ sound spelt ‘</w:t>
            </w:r>
            <w:proofErr w:type="spellStart"/>
            <w:r w:rsidRPr="00D92290">
              <w:rPr>
                <w:rFonts w:eastAsia="Times New Roman" w:cstheme="minorHAnsi"/>
                <w:color w:val="000000"/>
                <w:sz w:val="18"/>
              </w:rPr>
              <w:t>gue</w:t>
            </w:r>
            <w:proofErr w:type="spellEnd"/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sz w:val="18"/>
                <w:szCs w:val="24"/>
              </w:rPr>
            </w:pPr>
            <w:r w:rsidRPr="00D92290">
              <w:rPr>
                <w:rFonts w:eastAsia="MS Mincho" w:cstheme="minorHAnsi"/>
                <w:sz w:val="18"/>
                <w:szCs w:val="24"/>
              </w:rPr>
              <w:t>Adding the prefix ‘</w:t>
            </w:r>
            <w:proofErr w:type="spellStart"/>
            <w:r w:rsidRPr="00D92290">
              <w:rPr>
                <w:rFonts w:eastAsia="MS Mincho" w:cstheme="minorHAnsi"/>
                <w:sz w:val="18"/>
                <w:szCs w:val="24"/>
              </w:rPr>
              <w:t>ir</w:t>
            </w:r>
            <w:proofErr w:type="spellEnd"/>
            <w:r w:rsidRPr="00D92290">
              <w:rPr>
                <w:rFonts w:eastAsia="MS Mincho" w:cstheme="minorHAnsi"/>
                <w:sz w:val="18"/>
                <w:szCs w:val="24"/>
              </w:rPr>
              <w:t>’ to words beginning with ‘r’</w:t>
            </w:r>
            <w:r>
              <w:rPr>
                <w:rFonts w:eastAsia="MS Mincho" w:cstheme="minorHAnsi"/>
                <w:sz w:val="18"/>
                <w:szCs w:val="24"/>
              </w:rPr>
              <w:t>.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the suffix ‘ion’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Adding the suffix ‘ion’</w:t>
            </w:r>
            <w:r>
              <w:rPr>
                <w:rFonts w:eastAsia="Times New Roman" w:cstheme="minorHAnsi"/>
                <w:color w:val="000000"/>
                <w:sz w:val="18"/>
              </w:rPr>
              <w:t>.</w:t>
            </w:r>
            <w:bookmarkStart w:id="0" w:name="_GoBack"/>
            <w:bookmarkEnd w:id="0"/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43162A" w:rsidRPr="00D92290" w:rsidRDefault="0043162A" w:rsidP="0043162A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</w:tbl>
    <w:p w:rsidR="00553409" w:rsidRDefault="00553409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13DD8" w:rsidRDefault="00413DD8" w:rsidP="00413DD8">
      <w:pPr>
        <w:rPr>
          <w:sz w:val="36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3162A">
      <w:pPr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</w:rPr>
      </w:pPr>
      <w:r w:rsidRPr="00413DD8">
        <w:rPr>
          <w:b/>
          <w:sz w:val="32"/>
        </w:rPr>
        <w:t>Year Three and Four Statutory Word List</w:t>
      </w:r>
    </w:p>
    <w:p w:rsidR="0043162A" w:rsidRDefault="0043162A" w:rsidP="00413DD8">
      <w:pPr>
        <w:jc w:val="center"/>
        <w:rPr>
          <w:b/>
          <w:sz w:val="32"/>
        </w:rPr>
      </w:pPr>
    </w:p>
    <w:tbl>
      <w:tblPr>
        <w:tblStyle w:val="TableGrid2"/>
        <w:tblW w:w="10060" w:type="dxa"/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2"/>
      </w:tblGrid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accident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continue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guide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often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sentence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accidentally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decide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heard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notice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separate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actual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describe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heart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opposite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special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actually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different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height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ordinary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straight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address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difficult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history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particular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strange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answer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disappear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imagine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peculiar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strength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appear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early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increase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perhaps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suppose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arrive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earth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important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popular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surprise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believe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eight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interest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position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therefore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bicycle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eighth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island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possess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though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breath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enough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knowledge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possession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although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breathe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exercise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learn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possible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thought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build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experience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length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potatoes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through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busy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experiment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library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pressure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various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business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extreme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material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probably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weight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calendar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famous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medicine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promise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woman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caught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favourite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mention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purpose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women</w:t>
            </w: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centre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February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minute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quarter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century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forward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natural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question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certain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fruit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naughty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recent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circle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grammar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notice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regular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43162A" w:rsidTr="0043162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complete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group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occasion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reign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2A" w:rsidRDefault="0043162A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</w:tbl>
    <w:p w:rsidR="0043162A" w:rsidRPr="00413DD8" w:rsidRDefault="0043162A" w:rsidP="00413DD8">
      <w:pPr>
        <w:jc w:val="center"/>
        <w:rPr>
          <w:b/>
          <w:sz w:val="32"/>
        </w:rPr>
      </w:pPr>
    </w:p>
    <w:p w:rsidR="00413DD8" w:rsidRPr="00553409" w:rsidRDefault="00413DD8" w:rsidP="00413DD8">
      <w:pPr>
        <w:rPr>
          <w:sz w:val="36"/>
        </w:rPr>
      </w:pPr>
    </w:p>
    <w:sectPr w:rsidR="00413DD8" w:rsidRPr="0055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6"/>
    <w:rsid w:val="000870D3"/>
    <w:rsid w:val="00307DFF"/>
    <w:rsid w:val="003C22AF"/>
    <w:rsid w:val="00413DD8"/>
    <w:rsid w:val="0043162A"/>
    <w:rsid w:val="0051599F"/>
    <w:rsid w:val="00553409"/>
    <w:rsid w:val="006060B6"/>
    <w:rsid w:val="006B6E69"/>
    <w:rsid w:val="006D3488"/>
    <w:rsid w:val="00AD01E5"/>
    <w:rsid w:val="00BA6274"/>
    <w:rsid w:val="00DF23C4"/>
    <w:rsid w:val="00E71A0B"/>
    <w:rsid w:val="00E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EA3DFAA-AEC1-4681-8586-7D4881D2B9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hadfield</dc:creator>
  <cp:lastModifiedBy>nicole hadfield</cp:lastModifiedBy>
  <cp:revision>2</cp:revision>
  <dcterms:created xsi:type="dcterms:W3CDTF">2017-08-18T12:37:00Z</dcterms:created>
  <dcterms:modified xsi:type="dcterms:W3CDTF">2017-08-18T12:37:00Z</dcterms:modified>
</cp:coreProperties>
</file>