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B6" w:rsidRDefault="006060B6" w:rsidP="006060B6">
      <w:pPr>
        <w:jc w:val="center"/>
        <w:rPr>
          <w:b/>
          <w:sz w:val="36"/>
        </w:rPr>
      </w:pPr>
      <w:r>
        <w:rPr>
          <w:noProof/>
          <w:lang w:eastAsia="en-GB"/>
        </w:rPr>
        <w:drawing>
          <wp:inline distT="0" distB="0" distL="0" distR="0" wp14:anchorId="1497C64F" wp14:editId="1D9F7AE0">
            <wp:extent cx="605155" cy="612140"/>
            <wp:effectExtent l="0" t="0" r="4445" b="0"/>
            <wp:docPr id="1" name="Picture 1" descr="cid:4EA3DFAA-AEC1-4681-8586-7D4881D2B9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4EA3DFAA-AEC1-4681-8586-7D4881D2B9F6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0B6">
        <w:rPr>
          <w:b/>
          <w:sz w:val="36"/>
        </w:rPr>
        <w:t xml:space="preserve"> </w:t>
      </w:r>
    </w:p>
    <w:p w:rsidR="006060B6" w:rsidRDefault="004723D5" w:rsidP="00EE3F32">
      <w:pPr>
        <w:jc w:val="center"/>
        <w:rPr>
          <w:b/>
          <w:sz w:val="36"/>
        </w:rPr>
      </w:pPr>
      <w:r>
        <w:rPr>
          <w:b/>
          <w:sz w:val="36"/>
        </w:rPr>
        <w:t>Year Six</w:t>
      </w:r>
      <w:r w:rsidR="00EE3F32">
        <w:rPr>
          <w:b/>
          <w:sz w:val="36"/>
        </w:rPr>
        <w:t xml:space="preserve"> Spelling List</w:t>
      </w:r>
    </w:p>
    <w:tbl>
      <w:tblPr>
        <w:tblpPr w:leftFromText="180" w:rightFromText="18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843"/>
        <w:gridCol w:w="1559"/>
        <w:gridCol w:w="1872"/>
      </w:tblGrid>
      <w:tr w:rsidR="00C8147C" w:rsidRPr="00463126" w:rsidTr="00FE75BB">
        <w:trPr>
          <w:trHeight w:val="406"/>
        </w:trPr>
        <w:tc>
          <w:tcPr>
            <w:tcW w:w="10485" w:type="dxa"/>
            <w:gridSpan w:val="6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Autumn 1                  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  <w:p w:rsidR="00C8147C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>Weekly Activities:                           Spelling Zone   Dots and Dashes     Word Changers      Choose the right word        Consolidation</w:t>
            </w:r>
          </w:p>
          <w:p w:rsidR="004723D5" w:rsidRPr="0099012A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4723D5" w:rsidRPr="00463126" w:rsidTr="00C8147C">
        <w:tc>
          <w:tcPr>
            <w:tcW w:w="1809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1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701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2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701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3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43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6 Unit 4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color w:val="000000"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5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72" w:type="dxa"/>
            <w:shd w:val="clear" w:color="auto" w:fill="auto"/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6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</w:p>
        </w:tc>
      </w:tr>
      <w:tr w:rsidR="004723D5" w:rsidRPr="00463126" w:rsidTr="00C8147C">
        <w:tc>
          <w:tcPr>
            <w:tcW w:w="1809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shouted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lighting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lightening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yawned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loudest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neater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jumping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rusting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risking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resting</w:t>
            </w:r>
          </w:p>
        </w:tc>
        <w:tc>
          <w:tcPr>
            <w:tcW w:w="1701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sense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sensible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guide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guidance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tickle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tickled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giggle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giggling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observe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observance</w:t>
            </w:r>
          </w:p>
        </w:tc>
        <w:tc>
          <w:tcPr>
            <w:tcW w:w="1701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power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powerless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care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careless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achieve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achievement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replace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replacement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thought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thoughtful</w:t>
            </w:r>
          </w:p>
        </w:tc>
        <w:tc>
          <w:tcPr>
            <w:tcW w:w="1843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forget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forgetting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begin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beginning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prefer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preferred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wet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wettest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stop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stopped</w:t>
            </w:r>
          </w:p>
        </w:tc>
        <w:tc>
          <w:tcPr>
            <w:tcW w:w="1559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happily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happiness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heaviness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heavily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beautifully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carrier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hurried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reliant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appliance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mysterious</w:t>
            </w:r>
          </w:p>
        </w:tc>
        <w:tc>
          <w:tcPr>
            <w:tcW w:w="1872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nation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competition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dictionary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cautious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especially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musician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politician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delicious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spacious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official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723D5" w:rsidRPr="00463126" w:rsidTr="00C8147C">
        <w:tc>
          <w:tcPr>
            <w:tcW w:w="1809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Pr="0051599F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Pr="00463126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723D5" w:rsidRPr="00463126" w:rsidTr="00C8147C">
        <w:tc>
          <w:tcPr>
            <w:tcW w:w="1809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suffixes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Adding suffixes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Adding suffixes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EE7604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3D5" w:rsidRPr="00D92290" w:rsidRDefault="004723D5" w:rsidP="004723D5">
            <w:pPr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Adding suffixes</w:t>
            </w:r>
          </w:p>
          <w:p w:rsidR="004723D5" w:rsidRPr="00D92290" w:rsidRDefault="004723D5" w:rsidP="004723D5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Adding suffixes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>
              <w:rPr>
                <w:rFonts w:eastAsia="MS Mincho" w:cstheme="minorHAnsi"/>
                <w:sz w:val="18"/>
                <w:szCs w:val="24"/>
              </w:rPr>
              <w:t>Adding suffixes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  <w:tr w:rsidR="004723D5" w:rsidRPr="00463126" w:rsidTr="00C8147C">
        <w:tc>
          <w:tcPr>
            <w:tcW w:w="1809" w:type="dxa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Letter string –</w:t>
            </w:r>
            <w:proofErr w:type="spellStart"/>
            <w:r w:rsidRPr="004723D5">
              <w:rPr>
                <w:rFonts w:eastAsia="MS Mincho" w:cstheme="minorHAnsi"/>
                <w:color w:val="FF0000"/>
                <w:sz w:val="18"/>
                <w:szCs w:val="24"/>
              </w:rPr>
              <w:t>ough</w:t>
            </w:r>
            <w:proofErr w:type="spellEnd"/>
            <w:r>
              <w:rPr>
                <w:rFonts w:eastAsia="MS Mincho" w:cstheme="minorHAnsi"/>
                <w:color w:val="FF0000"/>
                <w:sz w:val="18"/>
                <w:szCs w:val="24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4723D5">
              <w:rPr>
                <w:rFonts w:eastAsia="MS Mincho" w:cstheme="minorHAnsi"/>
                <w:color w:val="FF0000"/>
                <w:sz w:val="18"/>
                <w:szCs w:val="24"/>
              </w:rPr>
              <w:t>community, communicate, committee, harass, occur, occupy.</w:t>
            </w:r>
          </w:p>
        </w:tc>
        <w:tc>
          <w:tcPr>
            <w:tcW w:w="1701" w:type="dxa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</w:tc>
        <w:tc>
          <w:tcPr>
            <w:tcW w:w="1843" w:type="dxa"/>
            <w:shd w:val="clear" w:color="auto" w:fill="auto"/>
          </w:tcPr>
          <w:p w:rsidR="004723D5" w:rsidRDefault="004723D5" w:rsidP="004723D5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Orange words –profession, sufficient, correspond, apparently and opportunity.</w:t>
            </w:r>
          </w:p>
        </w:tc>
        <w:tc>
          <w:tcPr>
            <w:tcW w:w="1559" w:type="dxa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Orange words – guarantee, queue, mischievous, foreign, amateur and hindrance.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</w:tc>
      </w:tr>
    </w:tbl>
    <w:p w:rsidR="00553409" w:rsidRDefault="00553409" w:rsidP="00553409">
      <w:pPr>
        <w:rPr>
          <w:b/>
          <w:sz w:val="36"/>
        </w:rPr>
      </w:pPr>
    </w:p>
    <w:p w:rsidR="00553409" w:rsidRDefault="00553409" w:rsidP="00553409">
      <w:pPr>
        <w:rPr>
          <w:sz w:val="36"/>
        </w:rPr>
      </w:pPr>
    </w:p>
    <w:p w:rsidR="00413DD8" w:rsidRPr="00553409" w:rsidRDefault="00413DD8" w:rsidP="00553409">
      <w:pPr>
        <w:rPr>
          <w:sz w:val="36"/>
        </w:rPr>
      </w:pPr>
    </w:p>
    <w:p w:rsidR="00553409" w:rsidRDefault="00553409" w:rsidP="00553409">
      <w:pPr>
        <w:tabs>
          <w:tab w:val="left" w:pos="3784"/>
        </w:tabs>
        <w:rPr>
          <w:sz w:val="36"/>
        </w:rPr>
      </w:pPr>
      <w:r>
        <w:rPr>
          <w:sz w:val="36"/>
        </w:rPr>
        <w:tab/>
      </w:r>
    </w:p>
    <w:p w:rsidR="00553409" w:rsidRDefault="00553409" w:rsidP="00553409">
      <w:pPr>
        <w:tabs>
          <w:tab w:val="left" w:pos="3784"/>
        </w:tabs>
        <w:rPr>
          <w:sz w:val="36"/>
        </w:rPr>
      </w:pPr>
    </w:p>
    <w:p w:rsidR="00553409" w:rsidRDefault="00553409" w:rsidP="00553409">
      <w:pPr>
        <w:rPr>
          <w:sz w:val="36"/>
        </w:rPr>
      </w:pPr>
    </w:p>
    <w:p w:rsidR="00553409" w:rsidRDefault="00553409" w:rsidP="00553409">
      <w:pPr>
        <w:rPr>
          <w:sz w:val="36"/>
        </w:rPr>
      </w:pPr>
    </w:p>
    <w:tbl>
      <w:tblPr>
        <w:tblpPr w:leftFromText="180" w:rightFromText="180" w:bottomFromText="20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843"/>
        <w:gridCol w:w="1842"/>
        <w:gridCol w:w="1872"/>
      </w:tblGrid>
      <w:tr w:rsidR="004723D5" w:rsidTr="00413DD8">
        <w:trPr>
          <w:trHeight w:val="40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>Autumn 2</w:t>
            </w:r>
            <w:r w:rsidRPr="00EE7604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</w:pPr>
            <w:r w:rsidRPr="00EE7604"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4723D5" w:rsidRPr="00EE7604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EE7604">
              <w:rPr>
                <w:rFonts w:eastAsia="MS Mincho" w:cstheme="minorHAnsi"/>
                <w:b/>
                <w:color w:val="000000"/>
                <w:sz w:val="18"/>
                <w:szCs w:val="18"/>
              </w:rPr>
              <w:t>Weekly Activities:                           Spelling Zone   Dots and Dashes     Word Changers      Choose the right word        Consolidation</w:t>
            </w:r>
          </w:p>
          <w:p w:rsidR="004723D5" w:rsidRPr="00EE7604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4723D5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7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8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9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6 Unit 10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color w:val="000000"/>
                <w:sz w:val="18"/>
                <w:szCs w:val="18"/>
              </w:rPr>
              <w:t>RWI Spelling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11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Book 6 Unit 12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723D5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</w:p>
        </w:tc>
      </w:tr>
      <w:tr w:rsidR="004723D5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tension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mansion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comprehension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decision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profession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expression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possession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admission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permission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impression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gnawed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solemnly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knowledgeable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whistled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calmer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doubting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salmon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yolk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autumn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ghost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ceiling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conceit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receive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deceive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shrieking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achievement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relieved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pieced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receiving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neighbours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dependable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comfortable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understandable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considerable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reasonable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terrible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horrible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visible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possible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sensible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families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activities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stories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foxes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scratches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sheep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deer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salmon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addresses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busses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tomatoes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echoes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heroes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dominoes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potatoes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wolves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leaves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calves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thieves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lives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723D5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723D5" w:rsidTr="00C8147C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The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sh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sound spelt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si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or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ssi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D92290">
              <w:rPr>
                <w:rFonts w:eastAsia="Times New Roman" w:cstheme="minorHAnsi"/>
                <w:sz w:val="18"/>
              </w:rPr>
              <w:t>Silent letters</w:t>
            </w:r>
            <w:r>
              <w:rPr>
                <w:rFonts w:eastAsia="Times New Roman" w:cstheme="minorHAnsi"/>
                <w:sz w:val="18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  <w:r w:rsidRPr="00D92290"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Spelling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ei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and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ie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ible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and ‘able’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723D5" w:rsidRPr="00D92290" w:rsidRDefault="004723D5" w:rsidP="004723D5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Plural nouns</w:t>
            </w:r>
            <w:r>
              <w:rPr>
                <w:rFonts w:eastAsia="MS Mincho" w:cstheme="minorHAnsi"/>
                <w:sz w:val="18"/>
                <w:szCs w:val="24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EE7604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Plural nouns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  <w:tr w:rsidR="004723D5" w:rsidTr="00C8147C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4723D5">
              <w:rPr>
                <w:rFonts w:eastAsia="MS Mincho" w:cstheme="minorHAnsi"/>
                <w:color w:val="FF0000"/>
                <w:sz w:val="18"/>
                <w:szCs w:val="24"/>
              </w:rPr>
              <w:t>privilege, restaurant, secretary, stomach, yacht, language, achieve, leisure, soldier, physical.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4723D5">
              <w:rPr>
                <w:rFonts w:eastAsia="MS Mincho" w:cstheme="minorHAnsi"/>
                <w:color w:val="FF0000"/>
                <w:sz w:val="18"/>
                <w:szCs w:val="24"/>
              </w:rPr>
              <w:t>category, controversy, explanation, variety, ancient, existence, available.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Hyphens.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</w:rPr>
            </w:pPr>
            <w:r w:rsidRPr="004723D5">
              <w:rPr>
                <w:rFonts w:eastAsia="Times New Roman" w:cstheme="minorHAnsi"/>
                <w:b/>
                <w:color w:val="FF0000"/>
                <w:sz w:val="18"/>
              </w:rPr>
              <w:t>Special Focus: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</w:rPr>
            </w:pPr>
            <w:r w:rsidRPr="004723D5">
              <w:rPr>
                <w:rFonts w:eastAsia="Times New Roman" w:cstheme="minorHAnsi"/>
                <w:b/>
                <w:color w:val="FF0000"/>
                <w:sz w:val="18"/>
              </w:rPr>
              <w:t xml:space="preserve">Common mistakes – </w:t>
            </w:r>
            <w:r w:rsidRPr="004723D5">
              <w:rPr>
                <w:rFonts w:eastAsia="Times New Roman" w:cstheme="minorHAnsi"/>
                <w:color w:val="FF0000"/>
                <w:sz w:val="18"/>
              </w:rPr>
              <w:t xml:space="preserve">whose and who’s, its and </w:t>
            </w:r>
            <w:proofErr w:type="gramStart"/>
            <w:r w:rsidRPr="004723D5">
              <w:rPr>
                <w:rFonts w:eastAsia="Times New Roman" w:cstheme="minorHAnsi"/>
                <w:color w:val="FF0000"/>
                <w:sz w:val="18"/>
              </w:rPr>
              <w:t>it’s</w:t>
            </w:r>
            <w:proofErr w:type="gramEnd"/>
            <w:r w:rsidRPr="004723D5">
              <w:rPr>
                <w:rFonts w:eastAsia="Times New Roman" w:cstheme="minorHAnsi"/>
                <w:color w:val="FF0000"/>
                <w:sz w:val="18"/>
              </w:rPr>
              <w:t>, your and you’re, theirs and there’s.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</w:rPr>
            </w:pPr>
            <w:r w:rsidRPr="004723D5">
              <w:rPr>
                <w:rFonts w:eastAsia="Times New Roman" w:cstheme="minorHAnsi"/>
                <w:b/>
                <w:color w:val="FF0000"/>
                <w:sz w:val="18"/>
              </w:rPr>
              <w:t>Special Focus:</w:t>
            </w:r>
          </w:p>
          <w:p w:rsidR="004723D5" w:rsidRP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</w:rPr>
            </w:pPr>
            <w:r w:rsidRPr="004723D5">
              <w:rPr>
                <w:rFonts w:eastAsia="Times New Roman" w:cstheme="minorHAnsi"/>
                <w:b/>
                <w:color w:val="FF0000"/>
                <w:sz w:val="18"/>
              </w:rPr>
              <w:t xml:space="preserve">Orange words – </w:t>
            </w:r>
            <w:r w:rsidRPr="004723D5">
              <w:rPr>
                <w:rFonts w:eastAsia="Times New Roman" w:cstheme="minorHAnsi"/>
                <w:color w:val="FF0000"/>
                <w:sz w:val="18"/>
              </w:rPr>
              <w:t>government, environment, parliament, conscious, conscience, twelfth, soldier and shoulder.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4723D5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  <w:p w:rsidR="004723D5" w:rsidRPr="00D92290" w:rsidRDefault="004723D5" w:rsidP="004723D5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</w:tbl>
    <w:p w:rsidR="00553409" w:rsidRDefault="00553409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13DD8" w:rsidRDefault="00413DD8" w:rsidP="00413DD8">
      <w:pPr>
        <w:rPr>
          <w:sz w:val="36"/>
        </w:rPr>
      </w:pPr>
    </w:p>
    <w:p w:rsidR="00413DD8" w:rsidRDefault="00413DD8" w:rsidP="0043162A">
      <w:pPr>
        <w:rPr>
          <w:b/>
          <w:sz w:val="32"/>
          <w:u w:val="single"/>
        </w:rPr>
      </w:pPr>
    </w:p>
    <w:p w:rsidR="004870B6" w:rsidRDefault="004870B6" w:rsidP="0043162A">
      <w:pPr>
        <w:rPr>
          <w:b/>
          <w:sz w:val="32"/>
          <w:u w:val="single"/>
        </w:rPr>
      </w:pPr>
      <w:bookmarkStart w:id="0" w:name="_GoBack"/>
      <w:bookmarkEnd w:id="0"/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C8147C" w:rsidP="00413DD8">
      <w:pPr>
        <w:jc w:val="center"/>
        <w:rPr>
          <w:b/>
          <w:sz w:val="32"/>
        </w:rPr>
      </w:pPr>
      <w:r>
        <w:rPr>
          <w:b/>
          <w:sz w:val="32"/>
        </w:rPr>
        <w:t>Year Five</w:t>
      </w:r>
      <w:r w:rsidR="00413DD8" w:rsidRPr="00413DD8">
        <w:rPr>
          <w:b/>
          <w:sz w:val="32"/>
        </w:rPr>
        <w:t xml:space="preserve"> and </w:t>
      </w:r>
      <w:r>
        <w:rPr>
          <w:b/>
          <w:sz w:val="32"/>
        </w:rPr>
        <w:t>Six</w:t>
      </w:r>
      <w:r w:rsidR="00413DD8" w:rsidRPr="00413DD8">
        <w:rPr>
          <w:b/>
          <w:sz w:val="32"/>
        </w:rPr>
        <w:t xml:space="preserve"> Statutory Word List</w:t>
      </w:r>
    </w:p>
    <w:p w:rsidR="0043162A" w:rsidRDefault="0043162A" w:rsidP="00413DD8">
      <w:pPr>
        <w:jc w:val="center"/>
        <w:rPr>
          <w:b/>
          <w:sz w:val="3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20"/>
        <w:gridCol w:w="2303"/>
        <w:gridCol w:w="2318"/>
        <w:gridCol w:w="2301"/>
      </w:tblGrid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accommodate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criticise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immediate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recognise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accompany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curiosity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immediately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recommend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according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definite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interfere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relevant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achieve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desperate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interrupt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restaurant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aggressive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determined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language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rhyme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amateur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develop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leisure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rhythm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ancient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dictionary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lightning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sacrifice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apparent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disastrous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marvellous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secretary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appreciate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embarrass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mischievous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shoulder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attached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environment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muscle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signature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available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necessary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sincere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average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neighbour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sincerely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awkward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equipped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nuisance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soldier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bargain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especially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occupy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stomach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bruise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exaggerate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occur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sufficient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category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excellent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opportunity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suggest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cemetery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existence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parliament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symbol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committee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explanation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persuade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system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communicate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familiar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physical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temperature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community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foreign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prejudice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thorough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competition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forty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privilege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twelfth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conscience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frequently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profession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variety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conscious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government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programme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vegetable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controversy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guarantee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pronunciation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vehicle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convenience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harass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queue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yacht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correspond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hindrance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interfere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critic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identity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interrupt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</w:tbl>
    <w:p w:rsidR="001832F3" w:rsidRDefault="001832F3" w:rsidP="001832F3">
      <w:pPr>
        <w:spacing w:after="0" w:line="240" w:lineRule="auto"/>
        <w:rPr>
          <w:rFonts w:eastAsia="MS Mincho" w:cstheme="minorHAnsi"/>
          <w:sz w:val="24"/>
          <w:szCs w:val="24"/>
        </w:rPr>
      </w:pPr>
    </w:p>
    <w:p w:rsidR="00413DD8" w:rsidRPr="00553409" w:rsidRDefault="00413DD8" w:rsidP="00413DD8">
      <w:pPr>
        <w:rPr>
          <w:sz w:val="36"/>
        </w:rPr>
      </w:pPr>
    </w:p>
    <w:sectPr w:rsidR="00413DD8" w:rsidRPr="0055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6"/>
    <w:rsid w:val="000870D3"/>
    <w:rsid w:val="001832F3"/>
    <w:rsid w:val="00307DFF"/>
    <w:rsid w:val="003C22AF"/>
    <w:rsid w:val="00413DD8"/>
    <w:rsid w:val="0043162A"/>
    <w:rsid w:val="004723D5"/>
    <w:rsid w:val="004870B6"/>
    <w:rsid w:val="0051599F"/>
    <w:rsid w:val="00553409"/>
    <w:rsid w:val="006060B6"/>
    <w:rsid w:val="006B6E69"/>
    <w:rsid w:val="006D3488"/>
    <w:rsid w:val="00AD01E5"/>
    <w:rsid w:val="00BA6274"/>
    <w:rsid w:val="00C8147C"/>
    <w:rsid w:val="00DF23C4"/>
    <w:rsid w:val="00E71A0B"/>
    <w:rsid w:val="00E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EA3DFAA-AEC1-4681-8586-7D4881D2B9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hadfield</dc:creator>
  <cp:lastModifiedBy>nicole hadfield</cp:lastModifiedBy>
  <cp:revision>3</cp:revision>
  <dcterms:created xsi:type="dcterms:W3CDTF">2017-08-18T12:51:00Z</dcterms:created>
  <dcterms:modified xsi:type="dcterms:W3CDTF">2017-08-18T12:55:00Z</dcterms:modified>
</cp:coreProperties>
</file>